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9"/>
          <w:rFonts w:eastAsia="方正黑体_GBK"/>
          <w:sz w:val="32"/>
          <w:szCs w:val="32"/>
        </w:rPr>
      </w:pPr>
      <w:r>
        <w:rPr>
          <w:rStyle w:val="9"/>
          <w:rFonts w:eastAsia="方正黑体_GBK"/>
          <w:sz w:val="32"/>
          <w:szCs w:val="32"/>
        </w:rPr>
        <w:t>附件1</w:t>
      </w:r>
    </w:p>
    <w:p>
      <w:pPr>
        <w:jc w:val="center"/>
        <w:rPr>
          <w:rStyle w:val="9"/>
          <w:rFonts w:eastAsia="方正小标宋_GBK"/>
          <w:sz w:val="44"/>
          <w:szCs w:val="44"/>
        </w:rPr>
      </w:pPr>
      <w:r>
        <w:rPr>
          <w:rStyle w:val="9"/>
          <w:rFonts w:hint="eastAsia" w:eastAsia="方正小标宋_GBK"/>
          <w:sz w:val="44"/>
          <w:szCs w:val="44"/>
        </w:rPr>
        <w:t>重庆鸿业实业（集团）有限公司</w:t>
      </w:r>
      <w:r>
        <w:rPr>
          <w:rStyle w:val="9"/>
          <w:rFonts w:eastAsia="方正小标宋_GBK"/>
          <w:sz w:val="44"/>
          <w:szCs w:val="44"/>
        </w:rPr>
        <w:t>公开招聘岗位一览表</w:t>
      </w:r>
    </w:p>
    <w:tbl>
      <w:tblPr>
        <w:tblStyle w:val="6"/>
        <w:tblW w:w="13356" w:type="dxa"/>
        <w:tblInd w:w="-2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1105"/>
        <w:gridCol w:w="1553"/>
        <w:gridCol w:w="1434"/>
        <w:gridCol w:w="5518"/>
        <w:gridCol w:w="1066"/>
        <w:gridCol w:w="1211"/>
        <w:gridCol w:w="7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tblHeader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eastAsia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Style w:val="9"/>
                <w:rFonts w:eastAsia="方正仿宋_GBK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eastAsia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Style w:val="9"/>
                <w:rFonts w:eastAsia="方正仿宋_GBK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eastAsia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Style w:val="9"/>
                <w:rFonts w:eastAsia="方正仿宋_GBK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eastAsia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Style w:val="9"/>
                <w:rFonts w:eastAsia="方正仿宋_GBK"/>
                <w:b/>
                <w:bCs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5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eastAsia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Style w:val="9"/>
                <w:rFonts w:eastAsia="方正仿宋_GBK"/>
                <w:b/>
                <w:bCs/>
                <w:kern w:val="0"/>
                <w:sz w:val="24"/>
                <w:szCs w:val="24"/>
              </w:rPr>
              <w:t>其他招聘条件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eastAsia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Style w:val="9"/>
                <w:rFonts w:eastAsia="方正仿宋_GBK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eastAsia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Style w:val="9"/>
                <w:rFonts w:eastAsia="方正仿宋_GBK"/>
                <w:b/>
                <w:bCs/>
                <w:kern w:val="0"/>
                <w:sz w:val="24"/>
                <w:szCs w:val="24"/>
              </w:rPr>
              <w:t>招聘方式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eastAsia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Style w:val="9"/>
                <w:rFonts w:eastAsia="方正仿宋_GBK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1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eastAsia="方正仿宋_GBK"/>
                <w:kern w:val="0"/>
                <w:sz w:val="24"/>
                <w:szCs w:val="24"/>
              </w:rPr>
            </w:pPr>
            <w:r>
              <w:rPr>
                <w:rStyle w:val="9"/>
                <w:rFonts w:eastAsia="方正仿宋_GBK"/>
                <w:kern w:val="0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eastAsia="方正仿宋_GBK"/>
                <w:kern w:val="0"/>
                <w:sz w:val="24"/>
                <w:szCs w:val="24"/>
              </w:rPr>
            </w:pPr>
            <w:r>
              <w:rPr>
                <w:rStyle w:val="9"/>
                <w:rFonts w:eastAsia="方正仿宋_GBK"/>
                <w:kern w:val="0"/>
                <w:sz w:val="24"/>
                <w:szCs w:val="24"/>
              </w:rPr>
              <w:t>财务</w:t>
            </w:r>
            <w:r>
              <w:rPr>
                <w:rStyle w:val="9"/>
                <w:rFonts w:hint="eastAsia" w:eastAsia="方正仿宋_GBK"/>
                <w:kern w:val="0"/>
                <w:sz w:val="24"/>
                <w:szCs w:val="24"/>
              </w:rPr>
              <w:t>会计岗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eastAsia="方正仿宋_GBK"/>
                <w:kern w:val="0"/>
                <w:sz w:val="24"/>
                <w:szCs w:val="24"/>
              </w:rPr>
            </w:pPr>
            <w:r>
              <w:rPr>
                <w:rStyle w:val="9"/>
                <w:rFonts w:eastAsia="方正仿宋_GBK"/>
                <w:kern w:val="0"/>
                <w:sz w:val="24"/>
                <w:szCs w:val="24"/>
              </w:rPr>
              <w:t>会计、审计</w:t>
            </w:r>
            <w:r>
              <w:rPr>
                <w:rStyle w:val="9"/>
                <w:rFonts w:hint="eastAsia" w:eastAsia="方正仿宋_GBK"/>
                <w:kern w:val="0"/>
                <w:sz w:val="24"/>
                <w:szCs w:val="24"/>
              </w:rPr>
              <w:t>、税务、</w:t>
            </w:r>
            <w:r>
              <w:rPr>
                <w:rStyle w:val="9"/>
                <w:rFonts w:eastAsia="方正仿宋_GBK"/>
                <w:kern w:val="0"/>
                <w:sz w:val="24"/>
                <w:szCs w:val="24"/>
              </w:rPr>
              <w:t>财务管理相关专业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eastAsia="方正仿宋_GBK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eastAsia="方正仿宋_GBK"/>
                <w:bCs/>
                <w:sz w:val="24"/>
                <w:szCs w:val="24"/>
              </w:rPr>
              <w:t>全日制</w:t>
            </w:r>
            <w:r>
              <w:rPr>
                <w:rStyle w:val="9"/>
                <w:rFonts w:eastAsia="方正仿宋_GBK"/>
                <w:bCs/>
                <w:sz w:val="24"/>
                <w:szCs w:val="24"/>
              </w:rPr>
              <w:t>大学本科及以上学历</w:t>
            </w:r>
          </w:p>
        </w:tc>
        <w:tc>
          <w:tcPr>
            <w:tcW w:w="5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Style w:val="9"/>
                <w:rFonts w:eastAsia="方正仿宋_GBK"/>
                <w:kern w:val="0"/>
                <w:sz w:val="24"/>
                <w:szCs w:val="24"/>
              </w:rPr>
            </w:pPr>
            <w:r>
              <w:rPr>
                <w:rStyle w:val="9"/>
                <w:rFonts w:eastAsia="方正仿宋_GBK"/>
                <w:kern w:val="0"/>
                <w:sz w:val="24"/>
                <w:szCs w:val="24"/>
              </w:rPr>
              <w:t>年龄35周岁以下；熟悉会计</w:t>
            </w:r>
            <w:r>
              <w:rPr>
                <w:rStyle w:val="9"/>
                <w:rFonts w:hint="eastAsia" w:eastAsia="方正仿宋_GBK"/>
                <w:kern w:val="0"/>
                <w:sz w:val="24"/>
                <w:szCs w:val="24"/>
              </w:rPr>
              <w:t>、税务、财务管理、</w:t>
            </w:r>
            <w:r>
              <w:rPr>
                <w:rStyle w:val="9"/>
                <w:rFonts w:eastAsia="方正仿宋_GBK"/>
                <w:kern w:val="0"/>
                <w:sz w:val="24"/>
                <w:szCs w:val="24"/>
              </w:rPr>
              <w:t>审计业务，熟练使用财务软件；</w:t>
            </w:r>
            <w:r>
              <w:rPr>
                <w:rStyle w:val="9"/>
                <w:rFonts w:eastAsia="方正仿宋_GBK"/>
                <w:sz w:val="24"/>
                <w:szCs w:val="24"/>
              </w:rPr>
              <w:t>工作细致，协调沟通能力良好，具有团队协作精神</w:t>
            </w:r>
            <w:r>
              <w:rPr>
                <w:rStyle w:val="9"/>
                <w:rFonts w:hint="eastAsia" w:eastAsia="方正仿宋_GBK"/>
                <w:sz w:val="24"/>
                <w:szCs w:val="24"/>
                <w:lang w:eastAsia="zh-CN"/>
              </w:rPr>
              <w:t>。</w:t>
            </w:r>
            <w:r>
              <w:rPr>
                <w:rStyle w:val="9"/>
                <w:rFonts w:eastAsia="方正仿宋_GBK"/>
                <w:kern w:val="0"/>
                <w:sz w:val="24"/>
                <w:szCs w:val="24"/>
              </w:rPr>
              <w:t>具有中级会计</w:t>
            </w:r>
            <w:r>
              <w:rPr>
                <w:rStyle w:val="9"/>
                <w:rFonts w:hint="eastAsia" w:eastAsia="方正仿宋_GBK"/>
                <w:kern w:val="0"/>
                <w:sz w:val="24"/>
                <w:szCs w:val="24"/>
              </w:rPr>
              <w:t>师</w:t>
            </w:r>
            <w:r>
              <w:rPr>
                <w:rStyle w:val="9"/>
                <w:rFonts w:eastAsia="方正仿宋_GBK"/>
                <w:kern w:val="0"/>
                <w:sz w:val="24"/>
                <w:szCs w:val="24"/>
              </w:rPr>
              <w:t>及以上职称</w:t>
            </w:r>
            <w:r>
              <w:rPr>
                <w:rStyle w:val="9"/>
                <w:rFonts w:hint="eastAsia" w:eastAsia="方正仿宋_GBK"/>
                <w:kern w:val="0"/>
                <w:sz w:val="24"/>
                <w:szCs w:val="24"/>
              </w:rPr>
              <w:t>、注册会计师资格</w:t>
            </w:r>
            <w:r>
              <w:rPr>
                <w:rStyle w:val="9"/>
                <w:rFonts w:eastAsia="方正仿宋_GBK"/>
                <w:kern w:val="0"/>
                <w:sz w:val="24"/>
                <w:szCs w:val="24"/>
              </w:rPr>
              <w:t>的年龄可放宽至40周岁。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eastAsia="方正仿宋_GBK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eastAsia="方正仿宋_GBK"/>
                <w:kern w:val="0"/>
                <w:sz w:val="24"/>
                <w:szCs w:val="24"/>
              </w:rPr>
              <w:t>6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eastAsia="方正仿宋_GBK"/>
                <w:kern w:val="0"/>
                <w:sz w:val="24"/>
                <w:szCs w:val="24"/>
              </w:rPr>
            </w:pPr>
            <w:r>
              <w:rPr>
                <w:rStyle w:val="9"/>
                <w:rFonts w:eastAsia="方正仿宋_GBK"/>
                <w:kern w:val="0"/>
                <w:sz w:val="24"/>
                <w:szCs w:val="24"/>
              </w:rPr>
              <w:t>笔试、面试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6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eastAsia="方正仿宋_GBK"/>
                <w:kern w:val="0"/>
                <w:sz w:val="24"/>
                <w:szCs w:val="24"/>
              </w:rPr>
            </w:pPr>
            <w:r>
              <w:rPr>
                <w:rStyle w:val="9"/>
                <w:rFonts w:eastAsia="方正仿宋_GBK"/>
                <w:kern w:val="0"/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eastAsia="方正仿宋_GBK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eastAsia="方正仿宋_GBK"/>
                <w:kern w:val="0"/>
                <w:sz w:val="24"/>
                <w:szCs w:val="24"/>
              </w:rPr>
              <w:t>金融担保业务岗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eastAsia="方正仿宋_GBK"/>
                <w:bCs/>
                <w:sz w:val="24"/>
                <w:szCs w:val="24"/>
              </w:rPr>
            </w:pPr>
            <w:r>
              <w:rPr>
                <w:rStyle w:val="9"/>
                <w:rFonts w:hint="eastAsia" w:eastAsia="方正仿宋_GBK"/>
                <w:bCs/>
                <w:sz w:val="24"/>
                <w:szCs w:val="24"/>
              </w:rPr>
              <w:t>金融、法律、会计（财务管理）、工商、统计、审计、市场营销相关专业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eastAsia="方正仿宋_GBK"/>
                <w:bCs/>
                <w:sz w:val="24"/>
                <w:szCs w:val="24"/>
              </w:rPr>
            </w:pPr>
            <w:r>
              <w:rPr>
                <w:rStyle w:val="9"/>
                <w:rFonts w:hint="eastAsia" w:eastAsia="方正仿宋_GBK"/>
                <w:bCs/>
                <w:sz w:val="24"/>
                <w:szCs w:val="24"/>
              </w:rPr>
              <w:t>全日制</w:t>
            </w:r>
            <w:r>
              <w:rPr>
                <w:rStyle w:val="9"/>
                <w:rFonts w:eastAsia="方正仿宋_GBK"/>
                <w:bCs/>
                <w:sz w:val="24"/>
                <w:szCs w:val="24"/>
              </w:rPr>
              <w:t>大学本科及以上学历</w:t>
            </w:r>
          </w:p>
        </w:tc>
        <w:tc>
          <w:tcPr>
            <w:tcW w:w="5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Style w:val="9"/>
                <w:rFonts w:eastAsia="方正仿宋_GBK"/>
                <w:kern w:val="0"/>
                <w:sz w:val="24"/>
                <w:szCs w:val="24"/>
              </w:rPr>
            </w:pPr>
            <w:r>
              <w:rPr>
                <w:rStyle w:val="9"/>
                <w:rFonts w:eastAsia="方正仿宋_GBK"/>
                <w:kern w:val="0"/>
                <w:sz w:val="24"/>
                <w:szCs w:val="24"/>
              </w:rPr>
              <w:t>年龄 35周岁以下；熟悉</w:t>
            </w:r>
            <w:r>
              <w:rPr>
                <w:rStyle w:val="9"/>
                <w:rFonts w:hint="eastAsia" w:eastAsia="方正仿宋_GBK"/>
                <w:bCs/>
                <w:sz w:val="24"/>
                <w:szCs w:val="24"/>
              </w:rPr>
              <w:t>金融、法律、会计（财务管理）、工商、统计、审计、市场营销</w:t>
            </w:r>
            <w:r>
              <w:rPr>
                <w:rStyle w:val="9"/>
                <w:rFonts w:eastAsia="方正仿宋_GBK"/>
                <w:kern w:val="0"/>
                <w:sz w:val="24"/>
                <w:szCs w:val="24"/>
              </w:rPr>
              <w:t>，具有较强的沟通能力和组织协调能力，吃苦耐劳，责任心强。具有中级及以上职称的年龄可放宽至40周岁。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eastAsia="方正仿宋_GBK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eastAsia="方正仿宋_GBK"/>
                <w:kern w:val="0"/>
                <w:sz w:val="24"/>
                <w:szCs w:val="24"/>
              </w:rPr>
              <w:t>4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eastAsia="方正仿宋_GBK"/>
                <w:kern w:val="0"/>
                <w:sz w:val="24"/>
                <w:szCs w:val="24"/>
              </w:rPr>
            </w:pPr>
            <w:r>
              <w:rPr>
                <w:rStyle w:val="9"/>
                <w:rFonts w:eastAsia="方正仿宋_GBK"/>
                <w:kern w:val="0"/>
                <w:sz w:val="24"/>
                <w:szCs w:val="24"/>
              </w:rPr>
              <w:t>笔试、面试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9"/>
                <w:rFonts w:eastAsia="方正仿宋_GBK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90"/>
        </w:tabs>
      </w:pPr>
      <w:r>
        <w:rPr>
          <w:rStyle w:val="9"/>
          <w:rFonts w:eastAsia="方正仿宋_GBK"/>
          <w:sz w:val="32"/>
          <w:szCs w:val="32"/>
        </w:rPr>
        <w:t>备注：</w:t>
      </w:r>
      <w:r>
        <w:rPr>
          <w:rStyle w:val="9"/>
          <w:rFonts w:eastAsia="方正仿宋_GBK"/>
          <w:color w:val="000000"/>
          <w:sz w:val="32"/>
          <w:szCs w:val="32"/>
        </w:rPr>
        <w:t>年龄计算截止日期为报名前一天</w:t>
      </w:r>
      <w:r>
        <w:rPr>
          <w:rStyle w:val="9"/>
          <w:rFonts w:eastAsia="方正仿宋_GBK"/>
          <w:sz w:val="32"/>
          <w:szCs w:val="32"/>
        </w:rPr>
        <w:t>。</w:t>
      </w:r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588" w:right="2098" w:bottom="1474" w:left="1985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right"/>
      <w:rPr>
        <w:rStyle w:val="9"/>
        <w:rFonts w:ascii="宋体" w:hAnsi="宋体"/>
        <w:sz w:val="28"/>
        <w:szCs w:val="28"/>
      </w:rPr>
    </w:pPr>
    <w:r>
      <w:rPr>
        <w:rStyle w:val="9"/>
        <w:rFonts w:ascii="宋体" w:hAnsi="宋体"/>
        <w:sz w:val="28"/>
        <w:szCs w:val="28"/>
      </w:rPr>
      <w:t>——</w:t>
    </w:r>
  </w:p>
  <w:p>
    <w:pPr>
      <w:pStyle w:val="14"/>
      <w:rPr>
        <w:rStyle w:val="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rPr>
        <w:rStyle w:val="9"/>
        <w:rFonts w:ascii="宋体" w:hAnsi="宋体"/>
        <w:sz w:val="28"/>
        <w:szCs w:val="28"/>
      </w:rPr>
    </w:pPr>
    <w:r>
      <w:rPr>
        <w:rStyle w:val="9"/>
        <w:rFonts w:ascii="宋体" w:hAnsi="宋体"/>
        <w:sz w:val="28"/>
        <w:szCs w:val="28"/>
      </w:rPr>
      <w:t>——</w:t>
    </w:r>
  </w:p>
  <w:p>
    <w:pPr>
      <w:pStyle w:val="14"/>
      <w:rPr>
        <w:rStyle w:val="9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doNotDisplayPageBoundaries w:val="1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characterSpacingControl w:val="doNotCompress"/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4565F2"/>
    <w:rsid w:val="000A5489"/>
    <w:rsid w:val="001669BD"/>
    <w:rsid w:val="00205020"/>
    <w:rsid w:val="00243010"/>
    <w:rsid w:val="00450CFD"/>
    <w:rsid w:val="004565F2"/>
    <w:rsid w:val="004F0730"/>
    <w:rsid w:val="00511392"/>
    <w:rsid w:val="00522432"/>
    <w:rsid w:val="005440AB"/>
    <w:rsid w:val="00606678"/>
    <w:rsid w:val="00607905"/>
    <w:rsid w:val="006C2253"/>
    <w:rsid w:val="00725A4A"/>
    <w:rsid w:val="00875236"/>
    <w:rsid w:val="00896AF2"/>
    <w:rsid w:val="008A595D"/>
    <w:rsid w:val="009850DE"/>
    <w:rsid w:val="00A02D84"/>
    <w:rsid w:val="00B25139"/>
    <w:rsid w:val="00B94845"/>
    <w:rsid w:val="00BD42D0"/>
    <w:rsid w:val="00D647AD"/>
    <w:rsid w:val="00D749AF"/>
    <w:rsid w:val="00E33C8A"/>
    <w:rsid w:val="10063AAD"/>
    <w:rsid w:val="131B1554"/>
    <w:rsid w:val="1AB45C66"/>
    <w:rsid w:val="45D06521"/>
    <w:rsid w:val="46601FA4"/>
    <w:rsid w:val="6E6B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keepNext/>
      <w:keepLines/>
      <w:spacing w:before="260" w:after="260" w:line="416" w:lineRule="auto"/>
    </w:pPr>
    <w:rPr>
      <w:rFonts w:ascii="Arial" w:hAnsi="Arial" w:eastAsia="黑体"/>
      <w:b/>
      <w:bCs/>
      <w:sz w:val="32"/>
      <w:szCs w:val="32"/>
    </w:rPr>
  </w:style>
  <w:style w:type="paragraph" w:styleId="3">
    <w:name w:val="Date"/>
    <w:basedOn w:val="1"/>
    <w:next w:val="1"/>
    <w:link w:val="19"/>
    <w:qFormat/>
    <w:uiPriority w:val="0"/>
    <w:pPr>
      <w:ind w:left="100" w:leftChars="2500"/>
    </w:pPr>
  </w:style>
  <w:style w:type="paragraph" w:styleId="4">
    <w:name w:val="footer"/>
    <w:basedOn w:val="1"/>
    <w:link w:val="2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9"/>
    <w:qFormat/>
    <w:uiPriority w:val="0"/>
    <w:rPr>
      <w:color w:val="0000FF"/>
      <w:u w:val="single"/>
    </w:rPr>
  </w:style>
  <w:style w:type="character" w:customStyle="1" w:styleId="9">
    <w:name w:val="NormalCharacter"/>
    <w:qFormat/>
    <w:uiPriority w:val="0"/>
  </w:style>
  <w:style w:type="table" w:customStyle="1" w:styleId="10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PageNumber"/>
    <w:basedOn w:val="9"/>
    <w:qFormat/>
    <w:uiPriority w:val="0"/>
  </w:style>
  <w:style w:type="character" w:customStyle="1" w:styleId="12">
    <w:name w:val="UserStyle_0"/>
    <w:qFormat/>
    <w:uiPriority w:val="0"/>
    <w:rPr>
      <w:kern w:val="2"/>
      <w:sz w:val="21"/>
      <w:szCs w:val="24"/>
      <w:lang w:val="en-US" w:eastAsia="zh-CN" w:bidi="ar-SA"/>
    </w:rPr>
  </w:style>
  <w:style w:type="character" w:customStyle="1" w:styleId="13">
    <w:name w:val="UserStyle_1"/>
    <w:basedOn w:val="9"/>
    <w:link w:val="14"/>
    <w:qFormat/>
    <w:uiPriority w:val="0"/>
    <w:rPr>
      <w:sz w:val="18"/>
      <w:szCs w:val="18"/>
    </w:rPr>
  </w:style>
  <w:style w:type="paragraph" w:customStyle="1" w:styleId="1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15">
    <w:name w:val="UserStyle_2"/>
    <w:basedOn w:val="9"/>
    <w:link w:val="16"/>
    <w:semiHidden/>
    <w:qFormat/>
    <w:uiPriority w:val="0"/>
    <w:rPr>
      <w:sz w:val="18"/>
      <w:szCs w:val="18"/>
    </w:rPr>
  </w:style>
  <w:style w:type="paragraph" w:customStyle="1" w:styleId="16">
    <w:name w:val="Header"/>
    <w:basedOn w:val="1"/>
    <w:link w:val="15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17">
    <w:name w:val="UserStyle_3"/>
    <w:basedOn w:val="9"/>
    <w:link w:val="18"/>
    <w:semiHidden/>
    <w:qFormat/>
    <w:uiPriority w:val="0"/>
    <w:rPr>
      <w:rFonts w:ascii="Times New Roman" w:hAnsi="Times New Roman"/>
      <w:kern w:val="2"/>
      <w:sz w:val="18"/>
      <w:szCs w:val="18"/>
    </w:rPr>
  </w:style>
  <w:style w:type="paragraph" w:customStyle="1" w:styleId="18">
    <w:name w:val="Acetate"/>
    <w:basedOn w:val="1"/>
    <w:link w:val="17"/>
    <w:qFormat/>
    <w:uiPriority w:val="0"/>
    <w:rPr>
      <w:sz w:val="18"/>
      <w:szCs w:val="18"/>
    </w:rPr>
  </w:style>
  <w:style w:type="character" w:customStyle="1" w:styleId="19">
    <w:name w:val="日期 Char"/>
    <w:basedOn w:val="9"/>
    <w:link w:val="3"/>
    <w:semiHidden/>
    <w:qFormat/>
    <w:uiPriority w:val="0"/>
    <w:rPr>
      <w:rFonts w:ascii="Times New Roman" w:hAnsi="Times New Roman"/>
      <w:kern w:val="2"/>
      <w:sz w:val="21"/>
      <w:szCs w:val="24"/>
    </w:rPr>
  </w:style>
  <w:style w:type="paragraph" w:customStyle="1" w:styleId="20">
    <w:name w:val="HtmlNormal"/>
    <w:basedOn w:val="1"/>
    <w:qFormat/>
    <w:uiPriority w:val="0"/>
    <w:pPr>
      <w:jc w:val="left"/>
    </w:pPr>
    <w:rPr>
      <w:rFonts w:ascii="宋体" w:hAnsi="宋体"/>
      <w:kern w:val="0"/>
      <w:sz w:val="24"/>
    </w:rPr>
  </w:style>
  <w:style w:type="paragraph" w:customStyle="1" w:styleId="21">
    <w:name w:val="BodyText"/>
    <w:basedOn w:val="1"/>
    <w:qFormat/>
    <w:uiPriority w:val="0"/>
    <w:pPr>
      <w:spacing w:after="120"/>
    </w:pPr>
  </w:style>
  <w:style w:type="paragraph" w:customStyle="1" w:styleId="22">
    <w:name w:val="UserStyle_5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3">
    <w:name w:val="UserStyle_6"/>
    <w:basedOn w:val="1"/>
    <w:qFormat/>
    <w:uiPriority w:val="0"/>
    <w:pPr>
      <w:spacing w:line="360" w:lineRule="auto"/>
      <w:ind w:firstLine="480" w:firstLineChars="200"/>
    </w:pPr>
    <w:rPr>
      <w:rFonts w:ascii="宋体" w:hAnsi="宋体"/>
      <w:sz w:val="24"/>
    </w:rPr>
  </w:style>
  <w:style w:type="paragraph" w:customStyle="1" w:styleId="24">
    <w:name w:val="UserStyle_7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table" w:customStyle="1" w:styleId="25">
    <w:name w:val="TableGrid"/>
    <w:basedOn w:val="10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6">
    <w:name w:val="页眉 Char"/>
    <w:basedOn w:val="7"/>
    <w:link w:val="5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7">
    <w:name w:val="页脚 Char"/>
    <w:basedOn w:val="7"/>
    <w:link w:val="4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68</Words>
  <Characters>391</Characters>
  <Lines>3</Lines>
  <Paragraphs>1</Paragraphs>
  <TotalTime>39</TotalTime>
  <ScaleCrop>false</ScaleCrop>
  <LinksUpToDate>false</LinksUpToDate>
  <CharactersWithSpaces>458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2021-10-20T02:50:00Z</dcterms:created>
  <dc:creator>Administrator</dc:creator>
  <cp:lastModifiedBy>Administrator</cp:lastModifiedBy>
  <cp:lastPrinted>2021-10-26T01:23:00Z</cp:lastPrinted>
  <dcterms:modified xsi:type="dcterms:W3CDTF">2021-10-29T03:45:47Z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E076597969F949C9A488CB1058C02920</vt:lpwstr>
  </property>
</Properties>
</file>